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和平县人民检察院拟聘任听证员名单</w:t>
      </w:r>
    </w:p>
    <w:bookmarkEnd w:id="0"/>
    <w:tbl>
      <w:tblPr>
        <w:tblStyle w:val="3"/>
        <w:tblpPr w:leftFromText="180" w:rightFromText="180" w:vertAnchor="text" w:horzAnchor="page" w:tblpX="1598" w:tblpY="504"/>
        <w:tblOverlap w:val="never"/>
        <w:tblW w:w="8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504"/>
        <w:gridCol w:w="979"/>
        <w:gridCol w:w="5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熊萍萍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和平县市场监督局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邹玉玲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张穗玲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袁清泉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徐国雄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梁丽丽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黄新咨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河源市生态环境局和平分局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黄锦灵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曾丽婕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蔡一鸣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余伟昊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河源市百达物业管理有限公司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叶勇志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和平县志诚酒业贸易部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蓝慧珍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陈秋媚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黄惠银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叶育宏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和平县政协委员会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叶李杨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和平县政协委员会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黄丹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和平县共青团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伍优质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谢军琼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黄李辉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和平县直属机关事务局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卢丽娟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和平县彭寨中心卫生院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阳明镇雅水小学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黄桂山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和平县爱国卫生委员会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中共和平县委政法委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曾海宇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中国电信和平分公司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广东德爱教育集团有限公司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刘镜平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和平县综合考核测评中心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和平县科技创新服务中心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邹国球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热水镇人民政府（退休干部）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吴辉明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曾国雄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热水镇人民政府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jE4NTJhMDJjNGM2MjIyYTFlYmE3M2Q1YjdkYTEifQ=="/>
  </w:docVars>
  <w:rsids>
    <w:rsidRoot w:val="2CD51905"/>
    <w:rsid w:val="023A0389"/>
    <w:rsid w:val="0B1E1A72"/>
    <w:rsid w:val="13783D24"/>
    <w:rsid w:val="181D5F35"/>
    <w:rsid w:val="1A5B79AD"/>
    <w:rsid w:val="1CB502ED"/>
    <w:rsid w:val="2CD51905"/>
    <w:rsid w:val="349A7454"/>
    <w:rsid w:val="37DF278D"/>
    <w:rsid w:val="3C704212"/>
    <w:rsid w:val="3D2D06D7"/>
    <w:rsid w:val="3FF05AD5"/>
    <w:rsid w:val="421F70F1"/>
    <w:rsid w:val="43BA7189"/>
    <w:rsid w:val="45DC3F17"/>
    <w:rsid w:val="60BE1D3E"/>
    <w:rsid w:val="67664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cs="宋体"/>
      <w:b/>
      <w:bCs/>
      <w:sz w:val="44"/>
      <w:szCs w:val="4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822</Words>
  <Characters>878</Characters>
  <Lines>0</Lines>
  <Paragraphs>0</Paragraphs>
  <TotalTime>8</TotalTime>
  <ScaleCrop>false</ScaleCrop>
  <LinksUpToDate>false</LinksUpToDate>
  <CharactersWithSpaces>935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2022-04-14T07:25:00Z</dcterms:created>
  <dc:creator>王志皓</dc:creator>
  <cp:lastModifiedBy>WPS_1469690162</cp:lastModifiedBy>
  <cp:lastPrinted>2022-04-18T07:40:00Z</cp:lastPrinted>
  <dcterms:modified xsi:type="dcterms:W3CDTF">2022-05-17T03:04:56Z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BD5F07C79C7F48C395FDD9BC3BB5763A</vt:lpwstr>
  </property>
</Properties>
</file>